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BF5" w:rsidRDefault="00E050D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351pt">
            <v:imagedata r:id="rId4" o:title="1723530460711"/>
          </v:shape>
        </w:pict>
      </w:r>
    </w:p>
    <w:p w:rsidR="00C10BF5" w:rsidRDefault="00C10BF5" w:rsidP="00C10BF5">
      <w:pPr>
        <w:jc w:val="both"/>
      </w:pPr>
    </w:p>
    <w:p w:rsidR="001F40FA" w:rsidRPr="00C10BF5" w:rsidRDefault="00C10BF5" w:rsidP="00E050D8">
      <w:pPr>
        <w:tabs>
          <w:tab w:val="left" w:pos="3780"/>
        </w:tabs>
        <w:bidi/>
        <w:jc w:val="center"/>
      </w:pPr>
      <w:r>
        <w:rPr>
          <w:rFonts w:ascii="Segoe UI" w:hAnsi="Segoe UI" w:cs="Segoe UI"/>
          <w:rtl/>
        </w:rPr>
        <w:t>آموزش</w:t>
      </w:r>
      <w:r>
        <w:rPr>
          <w:rFonts w:ascii="Segoe UI" w:hAnsi="Segoe UI" w:cs="Segoe UI" w:hint="cs"/>
          <w:rtl/>
        </w:rPr>
        <w:t xml:space="preserve"> </w:t>
      </w:r>
      <w:r>
        <w:rPr>
          <w:rFonts w:ascii="Segoe UI" w:hAnsi="Segoe UI" w:cs="Segoe UI"/>
          <w:rtl/>
        </w:rPr>
        <w:t>و</w:t>
      </w:r>
      <w:r w:rsidRPr="00C10BF5">
        <w:rPr>
          <w:rFonts w:ascii="Segoe UI" w:hAnsi="Segoe UI" w:cs="Segoe UI"/>
          <w:rtl/>
        </w:rPr>
        <w:t>مشاوره گروهی برای بیماران قلبی،ریوی</w:t>
      </w:r>
      <w:r>
        <w:rPr>
          <w:rFonts w:ascii="Segoe UI" w:hAnsi="Segoe UI" w:cs="Segoe UI" w:hint="cs"/>
          <w:rtl/>
        </w:rPr>
        <w:t>،</w:t>
      </w:r>
      <w:r w:rsidRPr="00C10BF5">
        <w:rPr>
          <w:rFonts w:ascii="Segoe UI" w:hAnsi="Segoe UI" w:cs="Segoe UI"/>
          <w:rtl/>
        </w:rPr>
        <w:t xml:space="preserve"> </w:t>
      </w:r>
      <w:r>
        <w:rPr>
          <w:rFonts w:ascii="Segoe UI" w:hAnsi="Segoe UI" w:cs="Segoe UI" w:hint="cs"/>
          <w:rtl/>
        </w:rPr>
        <w:t xml:space="preserve">  </w:t>
      </w:r>
      <w:r w:rsidRPr="00C10BF5">
        <w:rPr>
          <w:rFonts w:ascii="Segoe UI" w:hAnsi="Segoe UI" w:cs="Segoe UI"/>
          <w:rtl/>
        </w:rPr>
        <w:t>،</w:t>
      </w:r>
      <w:r w:rsidR="00E050D8">
        <w:rPr>
          <w:rFonts w:ascii="Segoe UI" w:hAnsi="Segoe UI" w:cs="Segoe UI"/>
        </w:rPr>
        <w:t xml:space="preserve"> </w:t>
      </w:r>
      <w:bookmarkStart w:id="0" w:name="_GoBack"/>
      <w:bookmarkEnd w:id="0"/>
      <w:r w:rsidRPr="00C10BF5">
        <w:rPr>
          <w:rFonts w:ascii="Segoe UI" w:hAnsi="Segoe UI" w:cs="Segoe UI"/>
          <w:rtl/>
        </w:rPr>
        <w:t>دیابتی،سکته های مغزی،</w:t>
      </w:r>
      <w:proofErr w:type="spellStart"/>
      <w:r w:rsidRPr="00C10BF5">
        <w:rPr>
          <w:rFonts w:ascii="Segoe UI" w:hAnsi="Segoe UI" w:cs="Segoe UI"/>
        </w:rPr>
        <w:t>copd</w:t>
      </w:r>
      <w:proofErr w:type="spellEnd"/>
      <w:r w:rsidRPr="00C10BF5">
        <w:rPr>
          <w:rFonts w:ascii="Segoe UI" w:hAnsi="Segoe UI" w:cs="Segoe UI"/>
        </w:rPr>
        <w:t>,</w:t>
      </w:r>
      <w:r w:rsidRPr="00C10BF5">
        <w:rPr>
          <w:rFonts w:ascii="Segoe UI" w:hAnsi="Segoe UI" w:cs="Segoe UI"/>
          <w:rtl/>
        </w:rPr>
        <w:t>نارسایی مزمن کلیوی،دیالیزی،تشنجی و....‌به صورت مستمر برای همه بخش ها صورت میگیردوآموزش به صورت چهره به چهره با بیماران وهمراهان ومراقبین ودعوت از آنها برای مشارکت وارتقا سلامت در حیطه بیماری خود انجام میشود</w:t>
      </w:r>
    </w:p>
    <w:sectPr w:rsidR="001F40FA" w:rsidRPr="00C10B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BF5"/>
    <w:rsid w:val="001F40FA"/>
    <w:rsid w:val="00C10BF5"/>
    <w:rsid w:val="00E050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A2EF34F"/>
  <w15:docId w15:val="{867F22B3-7CBB-4DE5-8CF3-116840E07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42</Words>
  <Characters>242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nursingg1</dc:creator>
  <cp:lastModifiedBy>Ravabetomomi</cp:lastModifiedBy>
  <cp:revision>2</cp:revision>
  <dcterms:created xsi:type="dcterms:W3CDTF">2024-08-13T07:37:00Z</dcterms:created>
  <dcterms:modified xsi:type="dcterms:W3CDTF">2024-08-13T08:30:00Z</dcterms:modified>
</cp:coreProperties>
</file>