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6B" w:rsidRPr="00DB056B" w:rsidRDefault="00DB056B" w:rsidP="00DB05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056B">
        <w:rPr>
          <w:rFonts w:ascii="Times New Roman" w:eastAsia="Times New Roman" w:hAnsi="Times New Roman" w:cs="B Nazanin" w:hint="cs"/>
          <w:b/>
          <w:bCs/>
          <w:color w:val="365F91" w:themeColor="accent1" w:themeShade="BF"/>
          <w:sz w:val="32"/>
          <w:szCs w:val="32"/>
          <w:rtl/>
          <w:lang w:bidi="fa-IR"/>
        </w:rPr>
        <w:t>گزارش عملكرد6 ماهه دوم كتابخانه رازي 1404</w:t>
      </w:r>
    </w:p>
    <w:p w:rsidR="00DB056B" w:rsidRPr="00DB056B" w:rsidRDefault="00DB056B" w:rsidP="00DB056B">
      <w:pPr>
        <w:spacing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056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056B" w:rsidRPr="00DB056B" w:rsidRDefault="00DB056B" w:rsidP="00DB056B">
      <w:pPr>
        <w:bidi/>
        <w:spacing w:after="16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056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1. نيازسنجي و تهيه ليست جهت تامين منابع 1404</w:t>
      </w:r>
    </w:p>
    <w:p w:rsidR="00DB056B" w:rsidRPr="00DB056B" w:rsidRDefault="00DB056B" w:rsidP="00DB056B">
      <w:pPr>
        <w:bidi/>
        <w:spacing w:after="16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B056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2. فهرست نويسي منابع فارسي و ل</w:t>
      </w:r>
      <w:bookmarkStart w:id="0" w:name="_GoBack"/>
      <w:bookmarkEnd w:id="0"/>
      <w:r w:rsidRPr="00DB056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اتين  براساس </w:t>
      </w:r>
      <w:r w:rsidRPr="00DB056B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>NLM</w:t>
      </w:r>
    </w:p>
    <w:p w:rsidR="00DB056B" w:rsidRPr="00DB056B" w:rsidRDefault="00DB056B" w:rsidP="00DB056B">
      <w:pPr>
        <w:bidi/>
        <w:spacing w:after="16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B056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3. چاپ باركد و ليبل</w:t>
      </w:r>
    </w:p>
    <w:p w:rsidR="00DB056B" w:rsidRPr="00DB056B" w:rsidRDefault="00DB056B" w:rsidP="00DB056B">
      <w:pPr>
        <w:bidi/>
        <w:spacing w:after="16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B056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4. چينش منابع براساس</w:t>
      </w:r>
      <w:r w:rsidRPr="00DB056B">
        <w:rPr>
          <w:rFonts w:ascii="Times New Roman" w:eastAsia="Times New Roman" w:hAnsi="Times New Roman" w:cs="B Nazanin" w:hint="cs"/>
          <w:b/>
          <w:bCs/>
          <w:sz w:val="28"/>
          <w:szCs w:val="28"/>
          <w:lang w:bidi="fa-IR"/>
        </w:rPr>
        <w:t xml:space="preserve"> </w:t>
      </w:r>
      <w:r w:rsidRPr="00DB056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رده بندي  </w:t>
      </w:r>
      <w:r w:rsidRPr="00DB056B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>NLM</w:t>
      </w:r>
    </w:p>
    <w:p w:rsidR="00DB056B" w:rsidRPr="00DB056B" w:rsidRDefault="00DB056B" w:rsidP="00DB056B">
      <w:pPr>
        <w:bidi/>
        <w:spacing w:after="16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B056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5.به روزرساني وب سايت كتابخانه( درج اخبار و..)</w:t>
      </w:r>
    </w:p>
    <w:p w:rsidR="00DB056B" w:rsidRPr="00DB056B" w:rsidRDefault="00DB056B" w:rsidP="00DB056B">
      <w:pPr>
        <w:bidi/>
        <w:spacing w:after="16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B056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6.تنظيم مجدد مقررات كتابخانه  و نصب آن در كتابخانه</w:t>
      </w:r>
    </w:p>
    <w:p w:rsidR="00DB056B" w:rsidRPr="00DB056B" w:rsidRDefault="00DB056B" w:rsidP="00DB056B">
      <w:pPr>
        <w:bidi/>
        <w:spacing w:after="16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B056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7. ارسال درخواست خريد تهيه كتاب، صندلي مطالعه و كاغذ ليبل و باركد</w:t>
      </w:r>
    </w:p>
    <w:p w:rsidR="00DB056B" w:rsidRPr="00DB056B" w:rsidRDefault="00DB056B" w:rsidP="00DB056B">
      <w:pPr>
        <w:bidi/>
        <w:spacing w:after="16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B056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8.امانت و بازگشت منابع</w:t>
      </w:r>
    </w:p>
    <w:p w:rsidR="00DB056B" w:rsidRPr="00DB056B" w:rsidRDefault="00DB056B" w:rsidP="00DB056B">
      <w:pPr>
        <w:bidi/>
        <w:spacing w:after="16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B056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9. تسويه حساب پرسنل و دانشجويان</w:t>
      </w:r>
    </w:p>
    <w:p w:rsidR="00DB056B" w:rsidRPr="00DB056B" w:rsidRDefault="00DB056B" w:rsidP="00DB056B">
      <w:pPr>
        <w:bidi/>
        <w:spacing w:after="16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B056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10. ثبت نام پرسنل و برخي دانشجويان جديدالورود به صورت دستي</w:t>
      </w:r>
    </w:p>
    <w:p w:rsidR="00DB056B" w:rsidRPr="00DB056B" w:rsidRDefault="00DB056B" w:rsidP="00DB056B">
      <w:pPr>
        <w:bidi/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B056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11.</w:t>
      </w:r>
      <w:r w:rsidRPr="00DB0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DB056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تكميل چك ليست ارزيابي وب سايت كتابخانه بيمارستان رازي و ارسال به كتابخانه مركزي</w:t>
      </w:r>
    </w:p>
    <w:p w:rsidR="00DB056B" w:rsidRPr="00DB056B" w:rsidRDefault="00DB056B" w:rsidP="00DB056B">
      <w:pPr>
        <w:bidi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B056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12. تكميل سنجه هاي اعتباربخشي بيمارستان و تحويل به كارشناس </w:t>
      </w:r>
      <w:r w:rsidRPr="00DB056B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>EDO</w:t>
      </w:r>
    </w:p>
    <w:p w:rsidR="00A90468" w:rsidRDefault="00DB056B" w:rsidP="00DB056B">
      <w:pPr>
        <w:rPr>
          <w:rFonts w:hint="cs"/>
          <w:rtl/>
          <w:lang w:bidi="fa-IR"/>
        </w:rPr>
      </w:pPr>
      <w:r w:rsidRPr="00DB056B">
        <w:rPr>
          <w:rFonts w:cs="B Nazanin" w:hint="cs"/>
          <w:b/>
          <w:bCs/>
          <w:sz w:val="28"/>
          <w:szCs w:val="28"/>
          <w:rtl/>
          <w:lang w:bidi="fa-IR"/>
        </w:rPr>
        <w:t>13. پيگيري مشكلات فني نرم افزار با همكاري كارشناس</w:t>
      </w:r>
      <w:r w:rsidRPr="00DB056B">
        <w:rPr>
          <w:rtl/>
        </w:rPr>
        <w:t xml:space="preserve">  </w:t>
      </w:r>
    </w:p>
    <w:sectPr w:rsidR="00A90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6B"/>
    <w:rsid w:val="00A90468"/>
    <w:rsid w:val="00DB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MK</cp:lastModifiedBy>
  <cp:revision>1</cp:revision>
  <dcterms:created xsi:type="dcterms:W3CDTF">2026-02-24T06:59:00Z</dcterms:created>
  <dcterms:modified xsi:type="dcterms:W3CDTF">2026-02-24T07:00:00Z</dcterms:modified>
</cp:coreProperties>
</file>